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9C0B" w14:textId="77777777" w:rsidR="00EE4787" w:rsidRDefault="00EE4787" w:rsidP="00EE4787">
      <w:pPr>
        <w:spacing w:before="80"/>
        <w:ind w:right="107"/>
        <w:jc w:val="right"/>
        <w:rPr>
          <w:i/>
        </w:rPr>
      </w:pPr>
      <w:r>
        <w:rPr>
          <w:i/>
          <w:spacing w:val="-2"/>
          <w:sz w:val="22"/>
        </w:rPr>
        <w:t xml:space="preserve">Formular </w:t>
      </w:r>
      <w:r>
        <w:rPr>
          <w:i/>
          <w:sz w:val="22"/>
        </w:rPr>
        <w:t>7</w:t>
      </w:r>
    </w:p>
    <w:p w14:paraId="7CC9398B" w14:textId="77777777" w:rsidR="00EE4787" w:rsidRDefault="00EE4787" w:rsidP="00EE4787">
      <w:pPr>
        <w:pStyle w:val="Corptext"/>
        <w:rPr>
          <w:i/>
          <w:sz w:val="20"/>
        </w:rPr>
      </w:pPr>
    </w:p>
    <w:p w14:paraId="4EB18ABF" w14:textId="77777777" w:rsidR="00EE4787" w:rsidRDefault="00EE4787" w:rsidP="00EE4787">
      <w:pPr>
        <w:pStyle w:val="Corptext"/>
        <w:rPr>
          <w:i/>
          <w:sz w:val="20"/>
        </w:rPr>
      </w:pPr>
    </w:p>
    <w:p w14:paraId="0C24A7F8" w14:textId="77777777" w:rsidR="00EE4787" w:rsidRPr="00234061" w:rsidRDefault="00EE4787" w:rsidP="00EE4787">
      <w:pPr>
        <w:pStyle w:val="Titlu"/>
        <w:jc w:val="center"/>
        <w:rPr>
          <w:rFonts w:asciiTheme="minorHAnsi" w:hAnsiTheme="minorHAnsi" w:cstheme="minorHAnsi"/>
          <w:spacing w:val="-2"/>
          <w:sz w:val="28"/>
          <w:szCs w:val="28"/>
        </w:rPr>
      </w:pPr>
      <w:r w:rsidRPr="00234061">
        <w:rPr>
          <w:rFonts w:asciiTheme="minorHAnsi" w:hAnsiTheme="minorHAnsi" w:cstheme="minorHAnsi"/>
          <w:spacing w:val="-2"/>
          <w:sz w:val="28"/>
          <w:szCs w:val="28"/>
        </w:rPr>
        <w:t>ACORD PRIVIND PRELUCRAREA DATELOR CU CARACTER PERSONAL</w:t>
      </w:r>
    </w:p>
    <w:p w14:paraId="754C7BC1" w14:textId="77777777" w:rsidR="00EE4787" w:rsidRDefault="00EE4787" w:rsidP="00EE4787">
      <w:pPr>
        <w:pStyle w:val="Corptext"/>
        <w:rPr>
          <w:b w:val="0"/>
          <w:sz w:val="20"/>
        </w:rPr>
      </w:pPr>
    </w:p>
    <w:p w14:paraId="123490D4" w14:textId="77777777" w:rsidR="00EE4787" w:rsidRDefault="00EE4787" w:rsidP="00EE4787">
      <w:pPr>
        <w:pStyle w:val="Corptext"/>
        <w:rPr>
          <w:b w:val="0"/>
          <w:sz w:val="20"/>
        </w:rPr>
      </w:pPr>
    </w:p>
    <w:p w14:paraId="05A4D648" w14:textId="77777777" w:rsidR="00EE4787" w:rsidRDefault="00EE4787" w:rsidP="00EE4787">
      <w:pPr>
        <w:pStyle w:val="Corptext"/>
        <w:rPr>
          <w:b w:val="0"/>
          <w:sz w:val="20"/>
        </w:rPr>
      </w:pPr>
    </w:p>
    <w:p w14:paraId="1FBD43A7" w14:textId="77777777" w:rsidR="00EE4787" w:rsidRPr="007C2A11" w:rsidRDefault="00EE4787" w:rsidP="00EE4787">
      <w:pPr>
        <w:pStyle w:val="Corptext"/>
        <w:tabs>
          <w:tab w:val="left" w:pos="2974"/>
          <w:tab w:val="left" w:pos="7471"/>
          <w:tab w:val="left" w:pos="7848"/>
          <w:tab w:val="left" w:pos="9427"/>
        </w:tabs>
        <w:spacing w:after="120" w:line="276" w:lineRule="auto"/>
        <w:ind w:left="113"/>
        <w:rPr>
          <w:rFonts w:asciiTheme="minorHAnsi" w:hAnsiTheme="minorHAnsi" w:cstheme="minorHAnsi"/>
          <w:b w:val="0"/>
          <w:bCs w:val="0"/>
        </w:rPr>
      </w:pPr>
      <w:r w:rsidRPr="007C2A11">
        <w:rPr>
          <w:rFonts w:asciiTheme="minorHAnsi" w:hAnsiTheme="minorHAnsi" w:cstheme="minorHAnsi"/>
          <w:b w:val="0"/>
          <w:bCs w:val="0"/>
        </w:rPr>
        <w:t>Subsemnatul/subsemnata</w:t>
      </w:r>
      <w:r w:rsidRPr="007C2A11">
        <w:rPr>
          <w:rFonts w:asciiTheme="minorHAnsi" w:hAnsiTheme="minorHAnsi" w:cstheme="minorHAnsi"/>
          <w:b w:val="0"/>
          <w:bCs w:val="0"/>
        </w:rPr>
        <w:tab/>
      </w:r>
      <w:r w:rsidRPr="007C2A11">
        <w:rPr>
          <w:rFonts w:asciiTheme="minorHAnsi" w:hAnsiTheme="minorHAnsi" w:cstheme="minorHAnsi"/>
          <w:b w:val="0"/>
          <w:bCs w:val="0"/>
          <w:u w:val="single"/>
        </w:rPr>
        <w:t xml:space="preserve"> </w:t>
      </w:r>
      <w:r w:rsidRPr="007C2A11">
        <w:rPr>
          <w:rFonts w:asciiTheme="minorHAnsi" w:hAnsiTheme="minorHAnsi" w:cstheme="minorHAnsi"/>
          <w:b w:val="0"/>
          <w:bCs w:val="0"/>
          <w:u w:val="single"/>
        </w:rPr>
        <w:tab/>
      </w:r>
      <w:r>
        <w:rPr>
          <w:rFonts w:asciiTheme="minorHAnsi" w:hAnsiTheme="minorHAnsi" w:cstheme="minorHAnsi"/>
          <w:b w:val="0"/>
          <w:bCs w:val="0"/>
          <w:u w:val="single"/>
        </w:rPr>
        <w:t xml:space="preserve">____  </w:t>
      </w:r>
      <w:r w:rsidRPr="007C2A11">
        <w:rPr>
          <w:rFonts w:asciiTheme="minorHAnsi" w:hAnsiTheme="minorHAnsi" w:cstheme="minorHAnsi"/>
          <w:b w:val="0"/>
          <w:bCs w:val="0"/>
        </w:rPr>
        <w:t>domiciliat/ă</w:t>
      </w:r>
      <w:r>
        <w:rPr>
          <w:rFonts w:asciiTheme="minorHAnsi" w:hAnsiTheme="minorHAnsi" w:cstheme="minorHAnsi"/>
          <w:b w:val="0"/>
          <w:bCs w:val="0"/>
        </w:rPr>
        <w:t xml:space="preserve"> </w:t>
      </w:r>
      <w:r w:rsidRPr="007C2A11">
        <w:rPr>
          <w:rFonts w:asciiTheme="minorHAnsi" w:hAnsiTheme="minorHAnsi" w:cstheme="minorHAnsi"/>
          <w:b w:val="0"/>
          <w:bCs w:val="0"/>
        </w:rPr>
        <w:t>în</w:t>
      </w:r>
    </w:p>
    <w:p w14:paraId="3AD919B0" w14:textId="77777777" w:rsidR="00EE4787" w:rsidRPr="007C2A11" w:rsidRDefault="00EE4787" w:rsidP="00EE4787">
      <w:pPr>
        <w:pStyle w:val="Corptext"/>
        <w:tabs>
          <w:tab w:val="left" w:pos="2277"/>
          <w:tab w:val="left" w:pos="6910"/>
        </w:tabs>
        <w:spacing w:after="120" w:line="276" w:lineRule="auto"/>
        <w:ind w:left="113"/>
        <w:rPr>
          <w:rFonts w:asciiTheme="minorHAnsi" w:hAnsiTheme="minorHAnsi" w:cstheme="minorHAnsi"/>
          <w:b w:val="0"/>
          <w:bCs w:val="0"/>
        </w:rPr>
      </w:pPr>
      <w:r w:rsidRPr="007C2A11">
        <w:rPr>
          <w:rFonts w:asciiTheme="minorHAnsi" w:hAnsiTheme="minorHAnsi" w:cstheme="minorHAnsi"/>
          <w:b w:val="0"/>
          <w:bCs w:val="0"/>
          <w:u w:val="single"/>
        </w:rPr>
        <w:t xml:space="preserve"> </w:t>
      </w:r>
      <w:r w:rsidRPr="007C2A11">
        <w:rPr>
          <w:rFonts w:asciiTheme="minorHAnsi" w:hAnsiTheme="minorHAnsi" w:cstheme="minorHAnsi"/>
          <w:b w:val="0"/>
          <w:bCs w:val="0"/>
          <w:u w:val="single"/>
        </w:rPr>
        <w:tab/>
      </w:r>
      <w:r>
        <w:rPr>
          <w:rFonts w:asciiTheme="minorHAnsi" w:hAnsiTheme="minorHAnsi" w:cstheme="minorHAnsi"/>
          <w:b w:val="0"/>
          <w:bCs w:val="0"/>
          <w:u w:val="single"/>
        </w:rPr>
        <w:t>___________________________________________________________</w:t>
      </w:r>
      <w:r w:rsidRPr="007C2A11">
        <w:rPr>
          <w:rFonts w:asciiTheme="minorHAnsi" w:hAnsiTheme="minorHAnsi" w:cstheme="minorHAnsi"/>
          <w:b w:val="0"/>
          <w:bCs w:val="0"/>
        </w:rPr>
        <w:t>,</w:t>
      </w:r>
      <w:r w:rsidRPr="007C2A11">
        <w:rPr>
          <w:rFonts w:asciiTheme="minorHAnsi" w:hAnsiTheme="minorHAnsi" w:cstheme="minorHAnsi"/>
          <w:b w:val="0"/>
          <w:bCs w:val="0"/>
          <w:spacing w:val="17"/>
        </w:rPr>
        <w:t xml:space="preserve"> </w:t>
      </w:r>
      <w:r w:rsidRPr="007C2A11">
        <w:rPr>
          <w:rFonts w:asciiTheme="minorHAnsi" w:hAnsiTheme="minorHAnsi" w:cstheme="minorHAnsi"/>
          <w:b w:val="0"/>
          <w:bCs w:val="0"/>
        </w:rPr>
        <w:t>telefon</w:t>
      </w:r>
      <w:r w:rsidRPr="007C2A11">
        <w:rPr>
          <w:rFonts w:asciiTheme="minorHAnsi" w:hAnsiTheme="minorHAnsi" w:cstheme="minorHAnsi"/>
          <w:b w:val="0"/>
          <w:bCs w:val="0"/>
          <w:spacing w:val="54"/>
        </w:rPr>
        <w:t xml:space="preserve"> </w:t>
      </w:r>
      <w:r w:rsidRPr="007C2A11">
        <w:rPr>
          <w:rFonts w:asciiTheme="minorHAnsi" w:hAnsiTheme="minorHAnsi" w:cstheme="minorHAnsi"/>
          <w:b w:val="0"/>
          <w:bCs w:val="0"/>
        </w:rPr>
        <w:t>mobil/fix</w:t>
      </w:r>
      <w:r w:rsidRPr="007C2A11">
        <w:rPr>
          <w:rFonts w:asciiTheme="minorHAnsi" w:hAnsiTheme="minorHAnsi" w:cstheme="minorHAnsi"/>
          <w:b w:val="0"/>
          <w:bCs w:val="0"/>
          <w:u w:val="single"/>
        </w:rPr>
        <w:tab/>
      </w:r>
      <w:r>
        <w:rPr>
          <w:rFonts w:asciiTheme="minorHAnsi" w:hAnsiTheme="minorHAnsi" w:cstheme="minorHAnsi"/>
          <w:b w:val="0"/>
          <w:bCs w:val="0"/>
          <w:u w:val="single"/>
        </w:rPr>
        <w:t>__________________ ________</w:t>
      </w:r>
      <w:r w:rsidRPr="007C2A11">
        <w:rPr>
          <w:rFonts w:asciiTheme="minorHAnsi" w:hAnsiTheme="minorHAnsi" w:cstheme="minorHAnsi"/>
          <w:b w:val="0"/>
          <w:bCs w:val="0"/>
        </w:rPr>
        <w:t>,</w:t>
      </w:r>
      <w:r>
        <w:rPr>
          <w:rFonts w:asciiTheme="minorHAnsi" w:hAnsiTheme="minorHAnsi" w:cstheme="minorHAnsi"/>
          <w:b w:val="0"/>
          <w:bCs w:val="0"/>
        </w:rPr>
        <w:t xml:space="preserve"> </w:t>
      </w:r>
      <w:r w:rsidRPr="007C2A11">
        <w:rPr>
          <w:rFonts w:asciiTheme="minorHAnsi" w:hAnsiTheme="minorHAnsi" w:cstheme="minorHAnsi"/>
          <w:b w:val="0"/>
          <w:bCs w:val="0"/>
        </w:rPr>
        <w:t>e</w:t>
      </w:r>
      <w:r>
        <w:rPr>
          <w:rFonts w:asciiTheme="minorHAnsi" w:hAnsiTheme="minorHAnsi" w:cstheme="minorHAnsi"/>
          <w:b w:val="0"/>
          <w:bCs w:val="0"/>
        </w:rPr>
        <w:t>-</w:t>
      </w:r>
      <w:r w:rsidRPr="007C2A11">
        <w:rPr>
          <w:rFonts w:asciiTheme="minorHAnsi" w:hAnsiTheme="minorHAnsi" w:cstheme="minorHAnsi"/>
          <w:b w:val="0"/>
          <w:bCs w:val="0"/>
        </w:rPr>
        <w:t>mail</w:t>
      </w:r>
      <w:r>
        <w:rPr>
          <w:rFonts w:asciiTheme="minorHAnsi" w:hAnsiTheme="minorHAnsi" w:cstheme="minorHAnsi"/>
          <w:b w:val="0"/>
          <w:bCs w:val="0"/>
        </w:rPr>
        <w:t xml:space="preserve"> </w:t>
      </w:r>
      <w:r w:rsidRPr="007C2A11">
        <w:rPr>
          <w:rFonts w:asciiTheme="minorHAnsi" w:hAnsiTheme="minorHAnsi" w:cstheme="minorHAnsi"/>
          <w:b w:val="0"/>
          <w:bCs w:val="0"/>
          <w:u w:val="single"/>
        </w:rPr>
        <w:t xml:space="preserve"> </w:t>
      </w:r>
      <w:r>
        <w:rPr>
          <w:rFonts w:asciiTheme="minorHAnsi" w:hAnsiTheme="minorHAnsi" w:cstheme="minorHAnsi"/>
          <w:b w:val="0"/>
          <w:bCs w:val="0"/>
          <w:u w:val="single"/>
        </w:rPr>
        <w:t>_________________________</w:t>
      </w:r>
      <w:r w:rsidRPr="007C2A11">
        <w:rPr>
          <w:rFonts w:asciiTheme="minorHAnsi" w:hAnsiTheme="minorHAnsi" w:cstheme="minorHAnsi"/>
          <w:b w:val="0"/>
          <w:bCs w:val="0"/>
        </w:rPr>
        <w:t>,</w:t>
      </w:r>
      <w:r w:rsidRPr="007C2A11">
        <w:rPr>
          <w:rFonts w:asciiTheme="minorHAnsi" w:hAnsiTheme="minorHAnsi" w:cstheme="minorHAnsi"/>
          <w:b w:val="0"/>
          <w:bCs w:val="0"/>
          <w:spacing w:val="28"/>
        </w:rPr>
        <w:t xml:space="preserve"> </w:t>
      </w:r>
      <w:r w:rsidRPr="007C2A11">
        <w:rPr>
          <w:rFonts w:asciiTheme="minorHAnsi" w:hAnsiTheme="minorHAnsi" w:cstheme="minorHAnsi"/>
          <w:b w:val="0"/>
          <w:bCs w:val="0"/>
        </w:rPr>
        <w:t>identificat</w:t>
      </w:r>
      <w:r w:rsidRPr="007C2A11">
        <w:rPr>
          <w:rFonts w:asciiTheme="minorHAnsi" w:hAnsiTheme="minorHAnsi" w:cstheme="minorHAnsi"/>
          <w:b w:val="0"/>
          <w:bCs w:val="0"/>
          <w:spacing w:val="29"/>
        </w:rPr>
        <w:t xml:space="preserve"> </w:t>
      </w:r>
      <w:r w:rsidRPr="007C2A11">
        <w:rPr>
          <w:rFonts w:asciiTheme="minorHAnsi" w:hAnsiTheme="minorHAnsi" w:cstheme="minorHAnsi"/>
          <w:b w:val="0"/>
          <w:bCs w:val="0"/>
        </w:rPr>
        <w:t>prin</w:t>
      </w:r>
      <w:r w:rsidRPr="007C2A11">
        <w:rPr>
          <w:rFonts w:asciiTheme="minorHAnsi" w:hAnsiTheme="minorHAnsi" w:cstheme="minorHAnsi"/>
          <w:b w:val="0"/>
          <w:bCs w:val="0"/>
          <w:spacing w:val="28"/>
        </w:rPr>
        <w:t xml:space="preserve"> </w:t>
      </w:r>
      <w:r w:rsidRPr="007C2A11">
        <w:rPr>
          <w:rFonts w:asciiTheme="minorHAnsi" w:hAnsiTheme="minorHAnsi" w:cstheme="minorHAnsi"/>
          <w:b w:val="0"/>
          <w:bCs w:val="0"/>
        </w:rPr>
        <w:t>CI</w:t>
      </w:r>
      <w:r w:rsidRPr="007C2A11">
        <w:rPr>
          <w:rFonts w:asciiTheme="minorHAnsi" w:hAnsiTheme="minorHAnsi" w:cstheme="minorHAnsi"/>
          <w:b w:val="0"/>
          <w:bCs w:val="0"/>
          <w:spacing w:val="27"/>
        </w:rPr>
        <w:t xml:space="preserve"> </w:t>
      </w:r>
      <w:r w:rsidRPr="007C2A11">
        <w:rPr>
          <w:rFonts w:asciiTheme="minorHAnsi" w:hAnsiTheme="minorHAnsi" w:cstheme="minorHAnsi"/>
          <w:b w:val="0"/>
          <w:bCs w:val="0"/>
        </w:rPr>
        <w:t xml:space="preserve">seria </w:t>
      </w:r>
      <w:r w:rsidRPr="007C2A11">
        <w:rPr>
          <w:rFonts w:asciiTheme="minorHAnsi" w:hAnsiTheme="minorHAnsi" w:cstheme="minorHAnsi"/>
          <w:b w:val="0"/>
          <w:bCs w:val="0"/>
          <w:u w:val="single"/>
        </w:rPr>
        <w:t xml:space="preserve">     </w:t>
      </w:r>
      <w:r>
        <w:rPr>
          <w:rFonts w:asciiTheme="minorHAnsi" w:hAnsiTheme="minorHAnsi" w:cstheme="minorHAnsi"/>
          <w:b w:val="0"/>
          <w:bCs w:val="0"/>
          <w:u w:val="single"/>
        </w:rPr>
        <w:t>_</w:t>
      </w:r>
      <w:r w:rsidRPr="007C2A11">
        <w:rPr>
          <w:rFonts w:asciiTheme="minorHAnsi" w:hAnsiTheme="minorHAnsi" w:cstheme="minorHAnsi"/>
          <w:b w:val="0"/>
          <w:bCs w:val="0"/>
          <w:u w:val="single"/>
        </w:rPr>
        <w:t xml:space="preserve">    </w:t>
      </w:r>
      <w:r w:rsidRPr="007C2A11">
        <w:rPr>
          <w:rFonts w:asciiTheme="minorHAnsi" w:hAnsiTheme="minorHAnsi" w:cstheme="minorHAnsi"/>
          <w:b w:val="0"/>
          <w:bCs w:val="0"/>
          <w:spacing w:val="28"/>
          <w:u w:val="single"/>
        </w:rPr>
        <w:t xml:space="preserve"> </w:t>
      </w:r>
      <w:r w:rsidRPr="007C2A11">
        <w:rPr>
          <w:rFonts w:asciiTheme="minorHAnsi" w:hAnsiTheme="minorHAnsi" w:cstheme="minorHAnsi"/>
          <w:b w:val="0"/>
          <w:bCs w:val="0"/>
        </w:rPr>
        <w:t>,</w:t>
      </w:r>
      <w:r w:rsidRPr="007C2A11">
        <w:rPr>
          <w:rFonts w:asciiTheme="minorHAnsi" w:hAnsiTheme="minorHAnsi" w:cstheme="minorHAnsi"/>
          <w:b w:val="0"/>
          <w:bCs w:val="0"/>
          <w:spacing w:val="28"/>
        </w:rPr>
        <w:t xml:space="preserve"> </w:t>
      </w:r>
      <w:r w:rsidRPr="007C2A11">
        <w:rPr>
          <w:rFonts w:asciiTheme="minorHAnsi" w:hAnsiTheme="minorHAnsi" w:cstheme="minorHAnsi"/>
          <w:b w:val="0"/>
          <w:bCs w:val="0"/>
        </w:rPr>
        <w:t>numărul</w:t>
      </w:r>
      <w:r w:rsidRPr="007C2A11">
        <w:rPr>
          <w:rFonts w:asciiTheme="minorHAnsi" w:hAnsiTheme="minorHAnsi" w:cstheme="minorHAnsi"/>
          <w:b w:val="0"/>
          <w:bCs w:val="0"/>
          <w:u w:val="single"/>
        </w:rPr>
        <w:tab/>
      </w:r>
      <w:r>
        <w:rPr>
          <w:rFonts w:asciiTheme="minorHAnsi" w:hAnsiTheme="minorHAnsi" w:cstheme="minorHAnsi"/>
          <w:b w:val="0"/>
          <w:bCs w:val="0"/>
          <w:u w:val="single"/>
        </w:rPr>
        <w:t>____</w:t>
      </w:r>
      <w:r w:rsidRPr="007C2A11">
        <w:rPr>
          <w:rFonts w:asciiTheme="minorHAnsi" w:hAnsiTheme="minorHAnsi" w:cstheme="minorHAnsi"/>
          <w:b w:val="0"/>
          <w:bCs w:val="0"/>
        </w:rPr>
        <w:t>,</w:t>
      </w:r>
      <w:r w:rsidRPr="007C2A11">
        <w:rPr>
          <w:rFonts w:asciiTheme="minorHAnsi" w:hAnsiTheme="minorHAnsi" w:cstheme="minorHAnsi"/>
          <w:b w:val="0"/>
          <w:bCs w:val="0"/>
          <w:spacing w:val="15"/>
        </w:rPr>
        <w:t xml:space="preserve"> </w:t>
      </w:r>
      <w:r w:rsidRPr="007C2A11">
        <w:rPr>
          <w:rFonts w:asciiTheme="minorHAnsi" w:hAnsiTheme="minorHAnsi" w:cstheme="minorHAnsi"/>
          <w:b w:val="0"/>
          <w:bCs w:val="0"/>
        </w:rPr>
        <w:t>eliberat</w:t>
      </w:r>
      <w:r w:rsidRPr="00BC1F5B">
        <w:rPr>
          <w:rFonts w:asciiTheme="minorHAnsi" w:hAnsiTheme="minorHAnsi" w:cstheme="minorHAnsi"/>
          <w:b w:val="0"/>
          <w:bCs w:val="0"/>
        </w:rPr>
        <w:t>ă</w:t>
      </w:r>
      <w:r w:rsidRPr="00BC1F5B">
        <w:rPr>
          <w:rFonts w:asciiTheme="minorHAnsi" w:hAnsiTheme="minorHAnsi" w:cstheme="minorHAnsi"/>
          <w:b w:val="0"/>
          <w:bCs w:val="0"/>
          <w:spacing w:val="-57"/>
        </w:rPr>
        <w:t xml:space="preserve"> </w:t>
      </w:r>
      <w:r w:rsidRPr="00BC1F5B">
        <w:rPr>
          <w:rFonts w:asciiTheme="minorHAnsi" w:hAnsiTheme="minorHAnsi" w:cstheme="minorHAnsi"/>
          <w:b w:val="0"/>
          <w:bCs w:val="0"/>
        </w:rPr>
        <w:t xml:space="preserve"> de </w:t>
      </w:r>
      <w:r>
        <w:rPr>
          <w:rFonts w:asciiTheme="minorHAnsi" w:hAnsiTheme="minorHAnsi" w:cstheme="minorHAnsi"/>
          <w:b w:val="0"/>
          <w:bCs w:val="0"/>
        </w:rPr>
        <w:t>__________________________________________</w:t>
      </w:r>
      <w:r w:rsidRPr="007C2A11">
        <w:rPr>
          <w:rFonts w:asciiTheme="minorHAnsi" w:hAnsiTheme="minorHAnsi" w:cstheme="minorHAnsi"/>
          <w:b w:val="0"/>
          <w:bCs w:val="0"/>
        </w:rPr>
        <w:t>la</w:t>
      </w:r>
      <w:r w:rsidRPr="007C2A11">
        <w:rPr>
          <w:rFonts w:asciiTheme="minorHAnsi" w:hAnsiTheme="minorHAnsi" w:cstheme="minorHAnsi"/>
          <w:b w:val="0"/>
          <w:bCs w:val="0"/>
          <w:spacing w:val="27"/>
        </w:rPr>
        <w:t xml:space="preserve"> </w:t>
      </w:r>
      <w:r w:rsidRPr="007C2A11">
        <w:rPr>
          <w:rFonts w:asciiTheme="minorHAnsi" w:hAnsiTheme="minorHAnsi" w:cstheme="minorHAnsi"/>
          <w:b w:val="0"/>
          <w:bCs w:val="0"/>
        </w:rPr>
        <w:t>data</w:t>
      </w:r>
      <w:r w:rsidRPr="007C2A11">
        <w:rPr>
          <w:rFonts w:asciiTheme="minorHAnsi" w:hAnsiTheme="minorHAnsi" w:cstheme="minorHAnsi"/>
          <w:b w:val="0"/>
          <w:bCs w:val="0"/>
          <w:spacing w:val="25"/>
        </w:rPr>
        <w:t xml:space="preserve"> </w:t>
      </w:r>
      <w:r w:rsidRPr="007C2A11">
        <w:rPr>
          <w:rFonts w:asciiTheme="minorHAnsi" w:hAnsiTheme="minorHAnsi" w:cstheme="minorHAnsi"/>
          <w:b w:val="0"/>
          <w:bCs w:val="0"/>
        </w:rPr>
        <w:t>d</w:t>
      </w:r>
      <w:r>
        <w:rPr>
          <w:rFonts w:asciiTheme="minorHAnsi" w:hAnsiTheme="minorHAnsi" w:cstheme="minorHAnsi"/>
          <w:b w:val="0"/>
          <w:bCs w:val="0"/>
        </w:rPr>
        <w:t xml:space="preserve">e _______________ </w:t>
      </w:r>
      <w:r w:rsidRPr="007C2A11">
        <w:rPr>
          <w:rFonts w:asciiTheme="minorHAnsi" w:hAnsiTheme="minorHAnsi" w:cstheme="minorHAnsi"/>
          <w:b w:val="0"/>
          <w:bCs w:val="0"/>
        </w:rPr>
        <w:t>având</w:t>
      </w:r>
      <w:r w:rsidRPr="007C2A11">
        <w:rPr>
          <w:rFonts w:asciiTheme="minorHAnsi" w:hAnsiTheme="minorHAnsi" w:cstheme="minorHAnsi"/>
          <w:b w:val="0"/>
          <w:bCs w:val="0"/>
          <w:spacing w:val="26"/>
        </w:rPr>
        <w:t xml:space="preserve"> </w:t>
      </w:r>
      <w:r w:rsidRPr="007C2A11">
        <w:rPr>
          <w:rFonts w:asciiTheme="minorHAnsi" w:hAnsiTheme="minorHAnsi" w:cstheme="minorHAnsi"/>
          <w:b w:val="0"/>
          <w:bCs w:val="0"/>
        </w:rPr>
        <w:t>CNP</w:t>
      </w:r>
      <w:r>
        <w:rPr>
          <w:rFonts w:asciiTheme="minorHAnsi" w:hAnsiTheme="minorHAnsi" w:cstheme="minorHAnsi"/>
          <w:b w:val="0"/>
          <w:bCs w:val="0"/>
          <w:u w:val="single"/>
        </w:rPr>
        <w:t xml:space="preserve"> _________________________</w:t>
      </w:r>
      <w:r w:rsidRPr="007C2A11">
        <w:rPr>
          <w:rFonts w:asciiTheme="minorHAnsi" w:hAnsiTheme="minorHAnsi" w:cstheme="minorHAnsi"/>
          <w:b w:val="0"/>
          <w:bCs w:val="0"/>
        </w:rPr>
        <w:t>,</w:t>
      </w:r>
      <w:r w:rsidRPr="007C2A11">
        <w:rPr>
          <w:rFonts w:asciiTheme="minorHAnsi" w:hAnsiTheme="minorHAnsi" w:cstheme="minorHAnsi"/>
          <w:b w:val="0"/>
          <w:bCs w:val="0"/>
          <w:spacing w:val="14"/>
        </w:rPr>
        <w:t xml:space="preserve"> </w:t>
      </w:r>
      <w:r w:rsidRPr="007C2A11">
        <w:rPr>
          <w:rFonts w:asciiTheme="minorHAnsi" w:hAnsiTheme="minorHAnsi" w:cstheme="minorHAnsi"/>
          <w:b w:val="0"/>
          <w:bCs w:val="0"/>
        </w:rPr>
        <w:t>declar</w:t>
      </w:r>
      <w:r>
        <w:rPr>
          <w:rFonts w:asciiTheme="minorHAnsi" w:hAnsiTheme="minorHAnsi" w:cstheme="minorHAnsi"/>
          <w:b w:val="0"/>
          <w:bCs w:val="0"/>
        </w:rPr>
        <w:t xml:space="preserve"> </w:t>
      </w:r>
      <w:r w:rsidRPr="007C2A11">
        <w:rPr>
          <w:rFonts w:asciiTheme="minorHAnsi" w:hAnsiTheme="minorHAnsi" w:cstheme="minorHAnsi"/>
          <w:b w:val="0"/>
          <w:bCs w:val="0"/>
          <w:spacing w:val="-58"/>
        </w:rPr>
        <w:t xml:space="preserve"> </w:t>
      </w:r>
      <w:r w:rsidRPr="007C2A11">
        <w:rPr>
          <w:rFonts w:asciiTheme="minorHAnsi" w:hAnsiTheme="minorHAnsi" w:cstheme="minorHAnsi"/>
          <w:b w:val="0"/>
          <w:bCs w:val="0"/>
        </w:rPr>
        <w:t xml:space="preserve">pe proprie răspundere că </w:t>
      </w:r>
      <w:r w:rsidRPr="00D3546A">
        <w:rPr>
          <w:rFonts w:asciiTheme="minorHAnsi" w:hAnsiTheme="minorHAnsi" w:cstheme="minorHAnsi"/>
        </w:rPr>
        <w:t>îmi dau acordul</w:t>
      </w:r>
      <w:r w:rsidRPr="007C2A11">
        <w:rPr>
          <w:rFonts w:asciiTheme="minorHAnsi" w:hAnsiTheme="minorHAnsi" w:cstheme="minorHAnsi"/>
          <w:b w:val="0"/>
          <w:bCs w:val="0"/>
        </w:rPr>
        <w:t xml:space="preserve"> cu privire la utilizarea și prelucrarea datelor mele cu</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caracter personal în vederea verificării informațiilor furnizate în cadrul procedurii de selecție și</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recrutare pentru ocuparea poziției de Director General al Societății Complexul Energetic Valea</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Jiului</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S.A., iar</w:t>
      </w:r>
      <w:r w:rsidRPr="007C2A11">
        <w:rPr>
          <w:rFonts w:asciiTheme="minorHAnsi" w:hAnsiTheme="minorHAnsi" w:cstheme="minorHAnsi"/>
          <w:b w:val="0"/>
          <w:bCs w:val="0"/>
          <w:spacing w:val="-2"/>
        </w:rPr>
        <w:t xml:space="preserve"> </w:t>
      </w:r>
      <w:r w:rsidRPr="007C2A11">
        <w:rPr>
          <w:rFonts w:asciiTheme="minorHAnsi" w:hAnsiTheme="minorHAnsi" w:cstheme="minorHAnsi"/>
          <w:b w:val="0"/>
          <w:bCs w:val="0"/>
        </w:rPr>
        <w:t>aceste</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date</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corespund</w:t>
      </w:r>
      <w:r w:rsidRPr="007C2A11">
        <w:rPr>
          <w:rFonts w:asciiTheme="minorHAnsi" w:hAnsiTheme="minorHAnsi" w:cstheme="minorHAnsi"/>
          <w:b w:val="0"/>
          <w:bCs w:val="0"/>
          <w:spacing w:val="2"/>
        </w:rPr>
        <w:t xml:space="preserve"> </w:t>
      </w:r>
      <w:r w:rsidRPr="007C2A11">
        <w:rPr>
          <w:rFonts w:asciiTheme="minorHAnsi" w:hAnsiTheme="minorHAnsi" w:cstheme="minorHAnsi"/>
          <w:b w:val="0"/>
          <w:bCs w:val="0"/>
        </w:rPr>
        <w:t>realității.</w:t>
      </w:r>
    </w:p>
    <w:p w14:paraId="35BB3B5F" w14:textId="77777777" w:rsidR="00EE4787" w:rsidRDefault="00EE4787" w:rsidP="00EE4787">
      <w:pPr>
        <w:pStyle w:val="Corptext"/>
        <w:tabs>
          <w:tab w:val="left" w:pos="2277"/>
          <w:tab w:val="left" w:pos="6910"/>
        </w:tabs>
        <w:spacing w:after="120" w:line="276" w:lineRule="auto"/>
        <w:ind w:left="113"/>
        <w:rPr>
          <w:rFonts w:asciiTheme="minorHAnsi" w:hAnsiTheme="minorHAnsi" w:cstheme="minorHAnsi"/>
          <w:b w:val="0"/>
          <w:bCs w:val="0"/>
        </w:rPr>
      </w:pPr>
      <w:r w:rsidRPr="007C2A11">
        <w:rPr>
          <w:rFonts w:asciiTheme="minorHAnsi" w:hAnsiTheme="minorHAnsi" w:cstheme="minorHAnsi"/>
          <w:b w:val="0"/>
          <w:bCs w:val="0"/>
        </w:rPr>
        <w:t>Am luat cunoștință că datele cuprinse în</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acest</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formular vor fi tratate</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confidențial, în</w:t>
      </w:r>
      <w:r w:rsidRPr="007C2A11">
        <w:rPr>
          <w:rFonts w:asciiTheme="minorHAnsi" w:hAnsiTheme="minorHAnsi" w:cstheme="minorHAnsi"/>
          <w:b w:val="0"/>
          <w:bCs w:val="0"/>
          <w:spacing w:val="1"/>
        </w:rPr>
        <w:t xml:space="preserve"> </w:t>
      </w:r>
      <w:r w:rsidRPr="007C2A11">
        <w:rPr>
          <w:rFonts w:asciiTheme="minorHAnsi" w:hAnsiTheme="minorHAnsi" w:cstheme="minorHAnsi"/>
          <w:b w:val="0"/>
          <w:bCs w:val="0"/>
        </w:rPr>
        <w:t xml:space="preserve">conformitate cu prevederile Regulamentului (UE) 679/2016 </w:t>
      </w:r>
      <w:r w:rsidRPr="00857C59">
        <w:rPr>
          <w:rFonts w:asciiTheme="minorHAnsi" w:hAnsiTheme="minorHAnsi" w:cstheme="minorHAnsi"/>
          <w:b w:val="0"/>
          <w:bCs w:val="0"/>
        </w:rPr>
        <w:t>al Parlamentului European și al Consiliului din 27 aprilie 2016, privind protecția persoanelor fizice în ceea ce privește prelucrarea datelor cu caracter personal și libera circulație a acestor date și de abrogare a Directivei 95/46/CE</w:t>
      </w:r>
      <w:r w:rsidRPr="007C2A11">
        <w:rPr>
          <w:rFonts w:asciiTheme="minorHAnsi" w:hAnsiTheme="minorHAnsi" w:cstheme="minorHAnsi"/>
          <w:b w:val="0"/>
          <w:bCs w:val="0"/>
        </w:rPr>
        <w:t>.</w:t>
      </w:r>
    </w:p>
    <w:p w14:paraId="6AE17B75" w14:textId="77777777" w:rsidR="00EE4787" w:rsidRDefault="00EE4787" w:rsidP="00EE4787">
      <w:pPr>
        <w:pStyle w:val="Corptext"/>
        <w:tabs>
          <w:tab w:val="left" w:pos="2277"/>
          <w:tab w:val="left" w:pos="6910"/>
        </w:tabs>
        <w:spacing w:after="120" w:line="276" w:lineRule="auto"/>
        <w:ind w:left="113"/>
        <w:rPr>
          <w:rFonts w:asciiTheme="minorHAnsi" w:hAnsiTheme="minorHAnsi" w:cstheme="minorHAnsi"/>
          <w:b w:val="0"/>
          <w:bCs w:val="0"/>
        </w:rPr>
      </w:pPr>
      <w:r w:rsidRPr="00857C59">
        <w:rPr>
          <w:rFonts w:asciiTheme="minorHAnsi" w:hAnsiTheme="minorHAnsi" w:cstheme="minorHAnsi"/>
          <w:b w:val="0"/>
          <w:bCs w:val="0"/>
        </w:rPr>
        <w:t>Am fost informat(ă) că datele mele personale și documentele pe care le transmit Comitetului de Nominalizare și Remunerare, fie pe hârtie, fie în format electronic, vor fi prelucrate și păstrate atât în format fizic, cât și digital,</w:t>
      </w:r>
      <w:r>
        <w:rPr>
          <w:rFonts w:asciiTheme="minorHAnsi" w:hAnsiTheme="minorHAnsi" w:cstheme="minorHAnsi"/>
          <w:b w:val="0"/>
          <w:bCs w:val="0"/>
        </w:rPr>
        <w:t xml:space="preserve"> </w:t>
      </w:r>
      <w:r w:rsidRPr="00857C59">
        <w:rPr>
          <w:rFonts w:asciiTheme="minorHAnsi" w:hAnsiTheme="minorHAnsi" w:cstheme="minorHAnsi"/>
          <w:b w:val="0"/>
          <w:bCs w:val="0"/>
        </w:rPr>
        <w:t xml:space="preserve">potrivit prevederilor legale. </w:t>
      </w:r>
      <w:r w:rsidRPr="00A21EED">
        <w:rPr>
          <w:rFonts w:asciiTheme="minorHAnsi" w:hAnsiTheme="minorHAnsi" w:cstheme="minorHAnsi"/>
          <w:b w:val="0"/>
          <w:bCs w:val="0"/>
        </w:rPr>
        <w:t>În cazul în care nu sunt selectat(ă), documentele din dosarul meu vor fi distruse (în format fizic) și șterse (în format electronic) după expirarea unui termen de 30 de zile de la numirea Directorului General, dacă până la acel moment nu mi-am retras dosarul.</w:t>
      </w:r>
    </w:p>
    <w:p w14:paraId="674A3070" w14:textId="77777777" w:rsidR="00EE4787" w:rsidRPr="00D3546A" w:rsidRDefault="00EE4787" w:rsidP="00EE4787">
      <w:pPr>
        <w:pStyle w:val="Corptext"/>
        <w:tabs>
          <w:tab w:val="left" w:pos="2277"/>
          <w:tab w:val="left" w:pos="6910"/>
        </w:tabs>
        <w:spacing w:after="120" w:line="276" w:lineRule="auto"/>
        <w:ind w:left="113"/>
        <w:rPr>
          <w:rFonts w:asciiTheme="minorHAnsi" w:hAnsiTheme="minorHAnsi" w:cstheme="minorHAnsi"/>
          <w:b w:val="0"/>
          <w:bCs w:val="0"/>
        </w:rPr>
      </w:pPr>
      <w:r w:rsidRPr="00D3546A">
        <w:rPr>
          <w:rFonts w:asciiTheme="minorHAnsi" w:hAnsiTheme="minorHAnsi" w:cstheme="minorHAnsi"/>
          <w:b w:val="0"/>
          <w:bCs w:val="0"/>
        </w:rPr>
        <w:t xml:space="preserve">Declar prin prezenta, că am fost informat/ă privind </w:t>
      </w:r>
      <w:r>
        <w:rPr>
          <w:rFonts w:asciiTheme="minorHAnsi" w:hAnsiTheme="minorHAnsi" w:cstheme="minorHAnsi"/>
          <w:b w:val="0"/>
          <w:bCs w:val="0"/>
        </w:rPr>
        <w:t>d</w:t>
      </w:r>
      <w:r w:rsidRPr="00D3546A">
        <w:rPr>
          <w:rFonts w:asciiTheme="minorHAnsi" w:hAnsiTheme="minorHAnsi" w:cstheme="minorHAnsi"/>
          <w:b w:val="0"/>
          <w:bCs w:val="0"/>
        </w:rPr>
        <w:t>repturile mele în legătură cu datele cu caracter personal furnizate</w:t>
      </w:r>
      <w:r>
        <w:rPr>
          <w:rFonts w:asciiTheme="minorHAnsi" w:hAnsiTheme="minorHAnsi" w:cstheme="minorHAnsi"/>
          <w:b w:val="0"/>
          <w:bCs w:val="0"/>
        </w:rPr>
        <w:t xml:space="preserve"> și </w:t>
      </w:r>
      <w:r w:rsidRPr="00D3546A">
        <w:rPr>
          <w:rFonts w:asciiTheme="minorHAnsi" w:hAnsiTheme="minorHAnsi" w:cstheme="minorHAnsi"/>
          <w:b w:val="0"/>
          <w:bCs w:val="0"/>
        </w:rPr>
        <w:t xml:space="preserve">că am luat la cunoștință de Politica </w:t>
      </w:r>
      <w:r>
        <w:rPr>
          <w:rFonts w:asciiTheme="minorHAnsi" w:hAnsiTheme="minorHAnsi" w:cstheme="minorHAnsi"/>
          <w:b w:val="0"/>
          <w:bCs w:val="0"/>
        </w:rPr>
        <w:t>d</w:t>
      </w:r>
      <w:r w:rsidRPr="00D3546A">
        <w:rPr>
          <w:rFonts w:asciiTheme="minorHAnsi" w:hAnsiTheme="minorHAnsi" w:cstheme="minorHAnsi"/>
          <w:b w:val="0"/>
          <w:bCs w:val="0"/>
        </w:rPr>
        <w:t xml:space="preserve">e Confidențialitate </w:t>
      </w:r>
      <w:r>
        <w:rPr>
          <w:rFonts w:asciiTheme="minorHAnsi" w:hAnsiTheme="minorHAnsi" w:cstheme="minorHAnsi"/>
          <w:b w:val="0"/>
          <w:bCs w:val="0"/>
        </w:rPr>
        <w:t xml:space="preserve">a S CEVJ SA </w:t>
      </w:r>
      <w:r w:rsidRPr="00D3546A">
        <w:rPr>
          <w:rFonts w:asciiTheme="minorHAnsi" w:hAnsiTheme="minorHAnsi" w:cstheme="minorHAnsi"/>
          <w:b w:val="0"/>
          <w:bCs w:val="0"/>
        </w:rPr>
        <w:t>cu privire la prelucrarea datelor cu caracter personal</w:t>
      </w:r>
      <w:r>
        <w:rPr>
          <w:rFonts w:asciiTheme="minorHAnsi" w:hAnsiTheme="minorHAnsi" w:cstheme="minorHAnsi"/>
          <w:b w:val="0"/>
          <w:bCs w:val="0"/>
        </w:rPr>
        <w:t xml:space="preserve"> </w:t>
      </w:r>
      <w:r w:rsidRPr="00D3546A">
        <w:rPr>
          <w:rFonts w:asciiTheme="minorHAnsi" w:hAnsiTheme="minorHAnsi" w:cstheme="minorHAnsi"/>
          <w:b w:val="0"/>
          <w:bCs w:val="0"/>
        </w:rPr>
        <w:t>disponibilă pe site-ul societății</w:t>
      </w:r>
      <w:r>
        <w:rPr>
          <w:rFonts w:asciiTheme="minorHAnsi" w:hAnsiTheme="minorHAnsi" w:cstheme="minorHAnsi"/>
          <w:b w:val="0"/>
          <w:bCs w:val="0"/>
        </w:rPr>
        <w:t xml:space="preserve"> </w:t>
      </w:r>
      <w:r w:rsidRPr="00BC1F5B">
        <w:rPr>
          <w:rFonts w:asciiTheme="minorHAnsi" w:hAnsiTheme="minorHAnsi" w:cstheme="minorHAnsi"/>
          <w:b w:val="0"/>
          <w:bCs w:val="0"/>
        </w:rPr>
        <w:t>(</w:t>
      </w:r>
      <w:hyperlink r:id="rId4" w:history="1">
        <w:r w:rsidRPr="00BC1F5B">
          <w:rPr>
            <w:rStyle w:val="Hyperlink"/>
            <w:rFonts w:asciiTheme="minorHAnsi" w:hAnsiTheme="minorHAnsi" w:cstheme="minorHAnsi"/>
            <w:b w:val="0"/>
            <w:bCs w:val="0"/>
          </w:rPr>
          <w:t>https://cevj.ro/gdpr/</w:t>
        </w:r>
      </w:hyperlink>
      <w:r w:rsidRPr="00BC1F5B">
        <w:rPr>
          <w:rFonts w:asciiTheme="minorHAnsi" w:hAnsiTheme="minorHAnsi" w:cstheme="minorHAnsi"/>
          <w:b w:val="0"/>
          <w:bCs w:val="0"/>
        </w:rPr>
        <w:t>).</w:t>
      </w:r>
    </w:p>
    <w:p w14:paraId="2431191F" w14:textId="77777777" w:rsidR="00EE4787" w:rsidRDefault="00EE4787" w:rsidP="00EE4787">
      <w:pPr>
        <w:pStyle w:val="Corptext"/>
        <w:spacing w:before="5"/>
        <w:rPr>
          <w:sz w:val="34"/>
        </w:rPr>
      </w:pPr>
    </w:p>
    <w:p w14:paraId="0A9D8B56" w14:textId="77777777" w:rsidR="00EE4787" w:rsidRPr="007C2A11" w:rsidRDefault="00EE4787" w:rsidP="00EE4787">
      <w:pPr>
        <w:pStyle w:val="Corptext"/>
        <w:tabs>
          <w:tab w:val="left" w:pos="3500"/>
        </w:tabs>
        <w:spacing w:before="90"/>
        <w:rPr>
          <w:rFonts w:asciiTheme="minorHAnsi" w:hAnsiTheme="minorHAnsi" w:cstheme="minorHAnsi"/>
          <w:b w:val="0"/>
          <w:bCs w:val="0"/>
        </w:rPr>
      </w:pPr>
      <w:bookmarkStart w:id="0" w:name="_Hlk233621347"/>
      <w:r w:rsidRPr="007C2A11">
        <w:rPr>
          <w:rFonts w:asciiTheme="minorHAnsi" w:hAnsiTheme="minorHAnsi" w:cstheme="minorHAnsi"/>
          <w:b w:val="0"/>
          <w:bCs w:val="0"/>
        </w:rPr>
        <w:t>Data</w:t>
      </w:r>
      <w:r w:rsidRPr="007C2A11">
        <w:rPr>
          <w:rFonts w:asciiTheme="minorHAnsi" w:hAnsiTheme="minorHAnsi" w:cstheme="minorHAnsi"/>
          <w:b w:val="0"/>
          <w:bCs w:val="0"/>
          <w:spacing w:val="-3"/>
        </w:rPr>
        <w:t xml:space="preserve"> </w:t>
      </w:r>
      <w:r w:rsidRPr="007C2A11">
        <w:rPr>
          <w:rFonts w:asciiTheme="minorHAnsi" w:hAnsiTheme="minorHAnsi" w:cstheme="minorHAnsi"/>
          <w:b w:val="0"/>
          <w:bCs w:val="0"/>
        </w:rPr>
        <w:t xml:space="preserve">completării </w:t>
      </w:r>
      <w:r w:rsidRPr="007C2A11">
        <w:rPr>
          <w:rFonts w:asciiTheme="minorHAnsi" w:hAnsiTheme="minorHAnsi" w:cstheme="minorHAnsi"/>
          <w:b w:val="0"/>
          <w:bCs w:val="0"/>
          <w:u w:val="single"/>
        </w:rPr>
        <w:t xml:space="preserve"> </w:t>
      </w:r>
      <w:r w:rsidRPr="007C2A11">
        <w:rPr>
          <w:rFonts w:asciiTheme="minorHAnsi" w:hAnsiTheme="minorHAnsi" w:cstheme="minorHAnsi"/>
          <w:b w:val="0"/>
          <w:bCs w:val="0"/>
          <w:u w:val="single"/>
        </w:rPr>
        <w:tab/>
      </w:r>
    </w:p>
    <w:p w14:paraId="58F72A3F" w14:textId="77777777" w:rsidR="00EE4787" w:rsidRPr="007C2A11" w:rsidRDefault="00EE4787" w:rsidP="00EE4787">
      <w:pPr>
        <w:pStyle w:val="Corptext"/>
        <w:spacing w:line="20" w:lineRule="exact"/>
        <w:ind w:left="6156"/>
        <w:rPr>
          <w:rFonts w:asciiTheme="minorHAnsi" w:hAnsiTheme="minorHAnsi" w:cstheme="minorHAnsi"/>
          <w:sz w:val="2"/>
        </w:rPr>
      </w:pPr>
      <w:r w:rsidRPr="007C2A11">
        <w:rPr>
          <w:rFonts w:asciiTheme="minorHAnsi" w:hAnsiTheme="minorHAnsi" w:cstheme="minorHAnsi"/>
          <w:noProof/>
          <w:sz w:val="2"/>
          <w:lang w:val="en-US"/>
        </w:rPr>
        <mc:AlternateContent>
          <mc:Choice Requires="wpg">
            <w:drawing>
              <wp:inline distT="0" distB="0" distL="0" distR="0" wp14:anchorId="2A4E3FC1" wp14:editId="16F0952D">
                <wp:extent cx="2057400" cy="6350"/>
                <wp:effectExtent l="6985" t="10160" r="12065" b="2540"/>
                <wp:docPr id="2079122628" name="Grupar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350"/>
                          <a:chOff x="0" y="0"/>
                          <a:chExt cx="3240" cy="10"/>
                        </a:xfrm>
                      </wpg:grpSpPr>
                      <wps:wsp>
                        <wps:cNvPr id="652119015" name="Line 3"/>
                        <wps:cNvCnPr>
                          <a:cxnSpLocks noChangeShapeType="1"/>
                        </wps:cNvCnPr>
                        <wps:spPr bwMode="auto">
                          <a:xfrm>
                            <a:off x="0" y="5"/>
                            <a:ext cx="3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2EF7EB" id="Grupare 2" o:spid="_x0000_s1026"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spJgIAALcEAAAOAAAAZHJzL2Uyb0RvYy54bWyklM1y2yAQx++d6Tswutf6cOw2Gss52Ikv&#10;buuZpA+wBiQxRcAAtuy374IU200unVQHBtgP/vtb0OLh1Ely5NYJraokn2QJ4YpqJlRTJb9enr58&#10;S4jzoBhIrXiVnLlLHpafPy16U/JCt1oybgkmUa7sTZW03psyTR1teQduog1XaKy17cDj0jYps9Bj&#10;9k6mRZbN015bZqym3DncXQ/GZBnz1zWn/mddO+6JrBLU5uNo47gPY7pcQNlYMK2gowz4gIoOhMJD&#10;L6nW4IEcrHiXqhPUaqdrP6G6S3VdC8pjDVhNnr2pZmP1wcRamrJvzAUTon3D6cNp6Y/jxppns7OD&#10;epxuNf3tkEvam6a8tYd1MziTff9dM+wnHLyOhZ9q24UUWBI5Rb7nC19+8oTiZpHNvt5l2AaKtvl0&#10;NuKnLfboXRBtH8ewaXE3xuQxIoVyOC0qHBWFjuMVcldK7v8oPbdgeITvAoWdJYKh6lmR5/dZPkuI&#10;gg4BbIXiZBruUTgfHVdqYElPamRJlF61oBoeU76cDYblIQL134SEhcNG/CPb2XB3X9leIf3NCEpj&#10;nd9w3ZEwqRKJgmPH4Lh1Pqi4uoQGKv0kpMR9KKUiPZac3c9jgNNSsGAMNmeb/UpacoTwsuIXS0LL&#10;rVs4cw2uHfyiadCNV1uxeErLgT2Ocw9CDnNUJdWIKFAZ+O41O+/sKzrs9nhN8XXEQsaXHJ7f7Tp6&#10;Xf83yz8AAAD//wMAUEsDBBQABgAIAAAAIQAtsokc2QAAAAMBAAAPAAAAZHJzL2Rvd25yZXYueG1s&#10;TI9BS8NAEIXvgv9hGcGb3aRVkZhNKUU9FcFWEG/T7DQJzc6G7DZJ/72jF3sZeLzHm+/ly8m1aqA+&#10;NJ4NpLMEFHHpbcOVgc/d690TqBCRLbaeycCZAiyL66scM+tH/qBhGyslJRwyNFDH2GVah7Imh2Hm&#10;O2LxDr53GEX2lbY9jlLuWj1PkkftsGH5UGNH65rK4/bkDLyNOK4W6cuwOR7W5+/dw/vXJiVjbm+m&#10;1TOoSFP8D8MvvqBDIUx7f2IbVGtAhsS/K95ifi9yL6EEdJHrS/biBwAA//8DAFBLAQItABQABgAI&#10;AAAAIQC2gziS/gAAAOEBAAATAAAAAAAAAAAAAAAAAAAAAABbQ29udGVudF9UeXBlc10ueG1sUEsB&#10;Ai0AFAAGAAgAAAAhADj9If/WAAAAlAEAAAsAAAAAAAAAAAAAAAAALwEAAF9yZWxzLy5yZWxzUEsB&#10;Ai0AFAAGAAgAAAAhAPBp+ykmAgAAtwQAAA4AAAAAAAAAAAAAAAAALgIAAGRycy9lMm9Eb2MueG1s&#10;UEsBAi0AFAAGAAgAAAAhAC2yiRzZAAAAAwEAAA8AAAAAAAAAAAAAAAAAgAQAAGRycy9kb3ducmV2&#10;LnhtbFBLBQYAAAAABAAEAPMAAACGBQAAAAA=&#10;">
                <v:line id="Line 3" o:spid="_x0000_s1027" style="position:absolute;visibility:visible;mso-wrap-style:square" from="0,5" to="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CRygAAAOIAAAAPAAAAZHJzL2Rvd25yZXYueG1sRI/NasMw&#10;EITvhb6D2EJujexAfupGCW0hScGnJIXkuEhby9RaGUux3bevCoUeh5n5hllvR9eInrpQe1aQTzMQ&#10;xNqbmisFH+fd4wpEiMgGG8+k4JsCbDf3d2ssjB/4SP0pViJBOBSowMbYFlIGbclhmPqWOHmfvnMY&#10;k+wqaTocEtw1cpZlC+mw5rRgsaU3S/rrdHMK+kN57culR324lK9W7/b1ctgrNXkYX55BRBrjf/iv&#10;/W4ULOazPH/K8jn8Xkp3QG5+AAAA//8DAFBLAQItABQABgAIAAAAIQDb4fbL7gAAAIUBAAATAAAA&#10;AAAAAAAAAAAAAAAAAABbQ29udGVudF9UeXBlc10ueG1sUEsBAi0AFAAGAAgAAAAhAFr0LFu/AAAA&#10;FQEAAAsAAAAAAAAAAAAAAAAAHwEAAF9yZWxzLy5yZWxzUEsBAi0AFAAGAAgAAAAhAGMNYJHKAAAA&#10;4gAAAA8AAAAAAAAAAAAAAAAABwIAAGRycy9kb3ducmV2LnhtbFBLBQYAAAAAAwADALcAAAD+AgAA&#10;AAA=&#10;" strokeweight=".48pt"/>
                <w10:anchorlock/>
              </v:group>
            </w:pict>
          </mc:Fallback>
        </mc:AlternateContent>
      </w:r>
    </w:p>
    <w:p w14:paraId="1D1CA215" w14:textId="77777777" w:rsidR="00EE4787" w:rsidRDefault="00EE4787" w:rsidP="00EE4787">
      <w:pPr>
        <w:spacing w:after="240"/>
        <w:ind w:left="6339" w:firstLine="720"/>
        <w:rPr>
          <w:rFonts w:cstheme="minorHAnsi"/>
          <w:i/>
          <w:spacing w:val="-4"/>
        </w:rPr>
      </w:pPr>
      <w:r w:rsidRPr="007C2A11">
        <w:rPr>
          <w:rFonts w:cstheme="minorHAnsi"/>
          <w:i/>
        </w:rPr>
        <w:t>(</w:t>
      </w:r>
      <w:proofErr w:type="spellStart"/>
      <w:proofErr w:type="gramStart"/>
      <w:r w:rsidRPr="007C2A11">
        <w:rPr>
          <w:rFonts w:cstheme="minorHAnsi"/>
          <w:i/>
        </w:rPr>
        <w:t>Nume,prenume</w:t>
      </w:r>
      <w:proofErr w:type="spellEnd"/>
      <w:proofErr w:type="gramEnd"/>
      <w:r w:rsidRPr="007C2A11">
        <w:rPr>
          <w:rFonts w:cstheme="minorHAnsi"/>
          <w:i/>
        </w:rPr>
        <w:t>)</w:t>
      </w:r>
      <w:r w:rsidRPr="007C2A11">
        <w:rPr>
          <w:rFonts w:cstheme="minorHAnsi"/>
          <w:i/>
          <w:spacing w:val="-4"/>
        </w:rPr>
        <w:t xml:space="preserve"> </w:t>
      </w:r>
    </w:p>
    <w:p w14:paraId="6E82C862" w14:textId="77777777" w:rsidR="00EE4787" w:rsidRPr="00372B2F" w:rsidRDefault="00EE4787" w:rsidP="00EE4787">
      <w:pPr>
        <w:tabs>
          <w:tab w:val="left" w:pos="6804"/>
        </w:tabs>
        <w:spacing w:after="240"/>
        <w:ind w:left="6804" w:firstLine="720"/>
        <w:rPr>
          <w:rFonts w:cstheme="minorHAnsi"/>
          <w:i/>
        </w:rPr>
      </w:pPr>
      <w:r w:rsidRPr="007C2A11">
        <w:rPr>
          <w:rFonts w:cstheme="minorHAnsi"/>
          <w:noProof/>
        </w:rPr>
        <mc:AlternateContent>
          <mc:Choice Requires="wps">
            <w:drawing>
              <wp:anchor distT="0" distB="0" distL="0" distR="0" simplePos="0" relativeHeight="251659264" behindDoc="1" locked="0" layoutInCell="1" allowOverlap="1" wp14:anchorId="26978C75" wp14:editId="1EF42552">
                <wp:simplePos x="0" y="0"/>
                <wp:positionH relativeFrom="page">
                  <wp:posOffset>4801235</wp:posOffset>
                </wp:positionH>
                <wp:positionV relativeFrom="paragraph">
                  <wp:posOffset>218440</wp:posOffset>
                </wp:positionV>
                <wp:extent cx="2057400" cy="1270"/>
                <wp:effectExtent l="10160" t="12700" r="8890" b="5080"/>
                <wp:wrapTopAndBottom/>
                <wp:docPr id="248195702" name="Formă liberă: formă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61 7561"/>
                            <a:gd name="T1" fmla="*/ T0 w 3240"/>
                            <a:gd name="T2" fmla="+- 0 10801 7561"/>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C24CB" id="Formă liberă: formă 1" o:spid="_x0000_s1026" style="position:absolute;margin-left:378.05pt;margin-top:17.2pt;width:1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UZmwIAAJgFAAAOAAAAZHJzL2Uyb0RvYy54bWysVNtu2zAMfR+wfxD0uGH1pWnSBnWKoV2H&#10;Ad0FaPYBiizHxmRRk5Q43dePou3Uy7aXYX4QJJM6PDykeH1zaDXbK+cbMAXPzlLOlJFQNmZb8K/r&#10;+zeXnPkgTCk0GFXwJ+X5zerli+vOLlUONehSOYYgxi87W/A6BLtMEi9r1Qp/BlYZNFbgWhHw6LZJ&#10;6USH6K1O8jSdJx240jqQynv8e9cb+Yrwq0rJ8LmqvApMFxy5BVodrZu4Jqtrsdw6YetGDjTEP7Bo&#10;RWMw6BHqTgTBdq75DaptpAMPVTiT0CZQVY1UlANmk6Un2TzWwirKBcXx9iiT/3+w8tP+0X5xkbq3&#10;DyC/eVQk6axfHi3x4NGHbbqPUGINxS4AJXuoXBtvYhrsQJo+HTVVh8Ak/szTi8UsRekl2rJ8QZIn&#10;YjnelTsf3isgHLF/8KGvSIk70rNkRrQYdI0QVauxOK/fsJQtLuYZLUMFj27Z6PYqYeuUdew8n41l&#10;PjrloxNhZell+mew89EvguUTMExgO1IU9chaHsxAG3dMxCeQklAWfBRojeRGhRABnWKKf/HF2Ke+&#10;/Z0hhMPePu1qxxl29abXxIoQmcUQccu6gpMW8UcLe7UGMoWT0mGQZ6s2Uy+6PmXVm/FGDIB9028o&#10;aOQ6Ka2B+0Zrqq02kco8vZqTNh50U0ZjZOPddnOrHduL+F7pi8kg2C9u1vlwJ3zd+5Gpz9nBzpQU&#10;pVaifDfsg2h0v0cgjaJTg8eejnPCLzdQPmF/O+jHA44z3NTgfnDW4WgouP++E05xpj8YfHtX2Qxb&#10;igU6zC4WOR7c1LKZWoSRCFXwwLEj4vY29PNnZ12zrTFSRjoYeIvvqmriAyB+PavhgM+fZBhGVZwv&#10;0zN5PQ/U1U8AAAD//wMAUEsDBBQABgAIAAAAIQDDhDtp3wAAAAoBAAAPAAAAZHJzL2Rvd25yZXYu&#10;eG1sTI/BTsMwDIbvSLxDZCRuLBmMMpWm05gEEtN22ODCLWtMW9E4VZJt5e1xT+Po359+fy4Wg+vE&#10;CUNsPWmYThQIpMrblmoNnx+vd3MQMRmypvOEGn4xwqK8vipMbv2Zdnjap1pwCcXcaGhS6nMpY9Wg&#10;M3HieyTeffvgTOIx1NIGc+Zy18l7pTLpTEt8oTE9rhqsfvZHp2G1DBvVvq/9+mX31b+Fzdah32p9&#10;ezMsn0EkHNIFhlGf1aFkp4M/ko2i0/D0mE0Z1fAwm4EYATVXnBzGJANZFvL/C+UfAAAA//8DAFBL&#10;AQItABQABgAIAAAAIQC2gziS/gAAAOEBAAATAAAAAAAAAAAAAAAAAAAAAABbQ29udGVudF9UeXBl&#10;c10ueG1sUEsBAi0AFAAGAAgAAAAhADj9If/WAAAAlAEAAAsAAAAAAAAAAAAAAAAALwEAAF9yZWxz&#10;Ly5yZWxzUEsBAi0AFAAGAAgAAAAhAInRxRmbAgAAmAUAAA4AAAAAAAAAAAAAAAAALgIAAGRycy9l&#10;Mm9Eb2MueG1sUEsBAi0AFAAGAAgAAAAhAMOEO2nfAAAACgEAAA8AAAAAAAAAAAAAAAAA9QQAAGRy&#10;cy9kb3ducmV2LnhtbFBLBQYAAAAABAAEAPMAAAABBgAAAAA=&#10;" path="m,l3240,e" filled="f" strokeweight=".48pt">
                <v:path arrowok="t" o:connecttype="custom" o:connectlocs="0,0;2057400,0" o:connectangles="0,0"/>
                <w10:wrap type="topAndBottom" anchorx="page"/>
              </v:shape>
            </w:pict>
          </mc:Fallback>
        </mc:AlternateContent>
      </w:r>
      <w:r>
        <w:rPr>
          <w:rFonts w:cstheme="minorHAnsi"/>
          <w:i/>
          <w:spacing w:val="-4"/>
        </w:rPr>
        <w:tab/>
      </w:r>
      <w:r>
        <w:rPr>
          <w:rFonts w:cstheme="minorHAnsi"/>
          <w:i/>
          <w:spacing w:val="-4"/>
        </w:rPr>
        <w:tab/>
      </w:r>
      <w:r>
        <w:rPr>
          <w:rFonts w:cstheme="minorHAnsi"/>
          <w:i/>
          <w:spacing w:val="-4"/>
        </w:rPr>
        <w:tab/>
      </w:r>
      <w:r>
        <w:rPr>
          <w:rFonts w:cstheme="minorHAnsi"/>
          <w:i/>
          <w:spacing w:val="-4"/>
        </w:rPr>
        <w:tab/>
      </w:r>
      <w:r w:rsidRPr="007C2A11">
        <w:rPr>
          <w:rFonts w:cstheme="minorHAnsi"/>
          <w:i/>
        </w:rPr>
        <w:t>(</w:t>
      </w:r>
      <w:proofErr w:type="spellStart"/>
      <w:r w:rsidRPr="007C2A11">
        <w:rPr>
          <w:rFonts w:cstheme="minorHAnsi"/>
          <w:i/>
        </w:rPr>
        <w:t>Semnătura</w:t>
      </w:r>
      <w:proofErr w:type="spellEnd"/>
      <w:r w:rsidRPr="007C2A11">
        <w:rPr>
          <w:rFonts w:cstheme="minorHAnsi"/>
          <w:i/>
        </w:rPr>
        <w:t>)</w:t>
      </w:r>
    </w:p>
    <w:bookmarkEnd w:id="0"/>
    <w:p w14:paraId="18BD0CB2" w14:textId="77777777" w:rsidR="00EE4787" w:rsidRDefault="00EE4787"/>
    <w:sectPr w:rsidR="00EE4787" w:rsidSect="00EE4787">
      <w:pgSz w:w="12240" w:h="15840"/>
      <w:pgMar w:top="1134" w:right="118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87"/>
    <w:rsid w:val="006E56BB"/>
    <w:rsid w:val="00EE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2581"/>
  <w15:chartTrackingRefBased/>
  <w15:docId w15:val="{7B14BCDB-316E-4A6D-91FE-27F9E36B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E4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E4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E478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E478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E478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E478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E478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E478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E478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E478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E478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E478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E478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E478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E478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E478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E478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E4787"/>
    <w:rPr>
      <w:rFonts w:eastAsiaTheme="majorEastAsia" w:cstheme="majorBidi"/>
      <w:color w:val="272727" w:themeColor="text1" w:themeTint="D8"/>
    </w:rPr>
  </w:style>
  <w:style w:type="paragraph" w:styleId="Titlu">
    <w:name w:val="Title"/>
    <w:basedOn w:val="Normal"/>
    <w:next w:val="Normal"/>
    <w:link w:val="TitluCaracter"/>
    <w:uiPriority w:val="10"/>
    <w:qFormat/>
    <w:rsid w:val="00EE4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E478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E478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E478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E478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E4787"/>
    <w:rPr>
      <w:i/>
      <w:iCs/>
      <w:color w:val="404040" w:themeColor="text1" w:themeTint="BF"/>
    </w:rPr>
  </w:style>
  <w:style w:type="paragraph" w:styleId="Listparagraf">
    <w:name w:val="List Paragraph"/>
    <w:basedOn w:val="Normal"/>
    <w:uiPriority w:val="34"/>
    <w:qFormat/>
    <w:rsid w:val="00EE4787"/>
    <w:pPr>
      <w:ind w:left="720"/>
      <w:contextualSpacing/>
    </w:pPr>
  </w:style>
  <w:style w:type="character" w:styleId="Accentuareintens">
    <w:name w:val="Intense Emphasis"/>
    <w:basedOn w:val="Fontdeparagrafimplicit"/>
    <w:uiPriority w:val="21"/>
    <w:qFormat/>
    <w:rsid w:val="00EE4787"/>
    <w:rPr>
      <w:i/>
      <w:iCs/>
      <w:color w:val="2F5496" w:themeColor="accent1" w:themeShade="BF"/>
    </w:rPr>
  </w:style>
  <w:style w:type="paragraph" w:styleId="Citatintens">
    <w:name w:val="Intense Quote"/>
    <w:basedOn w:val="Normal"/>
    <w:next w:val="Normal"/>
    <w:link w:val="CitatintensCaracter"/>
    <w:uiPriority w:val="30"/>
    <w:qFormat/>
    <w:rsid w:val="00EE4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E4787"/>
    <w:rPr>
      <w:i/>
      <w:iCs/>
      <w:color w:val="2F5496" w:themeColor="accent1" w:themeShade="BF"/>
    </w:rPr>
  </w:style>
  <w:style w:type="character" w:styleId="Referireintens">
    <w:name w:val="Intense Reference"/>
    <w:basedOn w:val="Fontdeparagrafimplicit"/>
    <w:uiPriority w:val="32"/>
    <w:qFormat/>
    <w:rsid w:val="00EE4787"/>
    <w:rPr>
      <w:b/>
      <w:bCs/>
      <w:smallCaps/>
      <w:color w:val="2F5496" w:themeColor="accent1" w:themeShade="BF"/>
      <w:spacing w:val="5"/>
    </w:rPr>
  </w:style>
  <w:style w:type="character" w:styleId="Hyperlink">
    <w:name w:val="Hyperlink"/>
    <w:basedOn w:val="Fontdeparagrafimplicit"/>
    <w:uiPriority w:val="99"/>
    <w:unhideWhenUsed/>
    <w:rsid w:val="00EE4787"/>
    <w:rPr>
      <w:color w:val="0563C1" w:themeColor="hyperlink"/>
      <w:u w:val="single"/>
    </w:rPr>
  </w:style>
  <w:style w:type="paragraph" w:styleId="Corptext">
    <w:name w:val="Body Text"/>
    <w:basedOn w:val="Normal"/>
    <w:link w:val="CorptextCaracter"/>
    <w:uiPriority w:val="1"/>
    <w:qFormat/>
    <w:rsid w:val="00EE4787"/>
    <w:pPr>
      <w:spacing w:after="0" w:line="240" w:lineRule="auto"/>
      <w:jc w:val="both"/>
    </w:pPr>
    <w:rPr>
      <w:rFonts w:ascii="Tahoma" w:eastAsia="Times New Roman" w:hAnsi="Tahoma" w:cs="Tahoma"/>
      <w:b/>
      <w:bCs/>
      <w:kern w:val="0"/>
      <w:lang w:val="ro-RO"/>
      <w14:ligatures w14:val="none"/>
    </w:rPr>
  </w:style>
  <w:style w:type="character" w:customStyle="1" w:styleId="CorptextCaracter">
    <w:name w:val="Corp text Caracter"/>
    <w:basedOn w:val="Fontdeparagrafimplicit"/>
    <w:link w:val="Corptext"/>
    <w:uiPriority w:val="1"/>
    <w:rsid w:val="00EE4787"/>
    <w:rPr>
      <w:rFonts w:ascii="Tahoma" w:eastAsia="Times New Roman" w:hAnsi="Tahoma" w:cs="Tahoma"/>
      <w:b/>
      <w:bCs/>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evj.ro/gdp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Petrescu</dc:creator>
  <cp:keywords/>
  <dc:description/>
  <cp:lastModifiedBy>Violeta Petrescu</cp:lastModifiedBy>
  <cp:revision>1</cp:revision>
  <dcterms:created xsi:type="dcterms:W3CDTF">2026-07-09T12:37:00Z</dcterms:created>
  <dcterms:modified xsi:type="dcterms:W3CDTF">2026-07-09T12:39:00Z</dcterms:modified>
</cp:coreProperties>
</file>